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ediumGrid3-Accent1"/>
        <w:tblW w:w="10314" w:type="dxa"/>
        <w:tblLook w:val="04A0" w:firstRow="1" w:lastRow="0" w:firstColumn="1" w:lastColumn="0" w:noHBand="0" w:noVBand="1"/>
      </w:tblPr>
      <w:tblGrid>
        <w:gridCol w:w="1526"/>
        <w:gridCol w:w="3685"/>
        <w:gridCol w:w="1651"/>
        <w:gridCol w:w="3452"/>
      </w:tblGrid>
      <w:tr w:rsidR="00272D5B" w:rsidRPr="005E1242" w:rsidTr="00C00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5E1242">
            <w:pPr>
              <w:jc w:val="center"/>
            </w:pPr>
            <w:r w:rsidRPr="005E1242">
              <w:t>Policy Number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E1242">
              <w:t>Policy Name</w:t>
            </w:r>
          </w:p>
        </w:tc>
        <w:tc>
          <w:tcPr>
            <w:tcW w:w="1651" w:type="dxa"/>
          </w:tcPr>
          <w:p w:rsidR="00272D5B" w:rsidRPr="005E1242" w:rsidRDefault="00272D5B" w:rsidP="00CD4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Approved</w:t>
            </w:r>
          </w:p>
        </w:tc>
        <w:tc>
          <w:tcPr>
            <w:tcW w:w="3452" w:type="dxa"/>
          </w:tcPr>
          <w:p w:rsidR="00272D5B" w:rsidRPr="005E1242" w:rsidRDefault="00272D5B" w:rsidP="00CD4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E1242">
              <w:t>Next Review Date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5E1242">
            <w:r w:rsidRPr="005E1242">
              <w:t>TTSA-01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</w:rPr>
              <w:t>TTSA Constitution</w:t>
            </w:r>
          </w:p>
        </w:tc>
        <w:tc>
          <w:tcPr>
            <w:tcW w:w="1651" w:type="dxa"/>
          </w:tcPr>
          <w:p w:rsidR="00272D5B" w:rsidRPr="005E1242" w:rsidRDefault="00272D5B" w:rsidP="00CD4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January 2015</w:t>
            </w:r>
          </w:p>
        </w:tc>
        <w:tc>
          <w:tcPr>
            <w:tcW w:w="3452" w:type="dxa"/>
          </w:tcPr>
          <w:p w:rsidR="00272D5B" w:rsidRPr="005E1242" w:rsidRDefault="00272D5B" w:rsidP="00C00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</w:rPr>
              <w:t>November 201</w:t>
            </w:r>
            <w:r w:rsidR="00C00232">
              <w:rPr>
                <w:rFonts w:cs="Arial"/>
              </w:rPr>
              <w:t>7</w:t>
            </w:r>
            <w:r w:rsidRPr="005E1242">
              <w:rPr>
                <w:rFonts w:cs="Arial"/>
              </w:rPr>
              <w:t xml:space="preserve"> 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5E1242">
            <w:r w:rsidRPr="005E1242">
              <w:t>TTSA-02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</w:rPr>
              <w:t>Strategic Plan 2014</w:t>
            </w:r>
            <w:r>
              <w:rPr>
                <w:rFonts w:cs="Arial"/>
              </w:rPr>
              <w:t xml:space="preserve"> </w:t>
            </w:r>
            <w:r w:rsidRPr="005E1242">
              <w:rPr>
                <w:rFonts w:cs="Arial"/>
              </w:rPr>
              <w:t>-2017</w:t>
            </w:r>
          </w:p>
        </w:tc>
        <w:tc>
          <w:tcPr>
            <w:tcW w:w="1651" w:type="dxa"/>
          </w:tcPr>
          <w:p w:rsidR="00272D5B" w:rsidRPr="005E1242" w:rsidRDefault="00272D5B" w:rsidP="00CD4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January 2014</w:t>
            </w:r>
          </w:p>
        </w:tc>
        <w:tc>
          <w:tcPr>
            <w:tcW w:w="3452" w:type="dxa"/>
          </w:tcPr>
          <w:p w:rsidR="00272D5B" w:rsidRPr="005E1242" w:rsidRDefault="00C00232" w:rsidP="00C00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30 June </w:t>
            </w:r>
            <w:r w:rsidR="00272D5B" w:rsidRPr="005E1242">
              <w:rPr>
                <w:rFonts w:cs="Arial"/>
              </w:rPr>
              <w:t>2017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7E5DCE" w:rsidRDefault="00272D5B" w:rsidP="005E1242">
            <w:r w:rsidRPr="007E5DCE">
              <w:t>TTSA-03</w:t>
            </w:r>
          </w:p>
        </w:tc>
        <w:tc>
          <w:tcPr>
            <w:tcW w:w="3685" w:type="dxa"/>
          </w:tcPr>
          <w:p w:rsidR="00272D5B" w:rsidRPr="007E5DCE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 xml:space="preserve">Anti-Doping Policy </w:t>
            </w:r>
          </w:p>
        </w:tc>
        <w:tc>
          <w:tcPr>
            <w:tcW w:w="1651" w:type="dxa"/>
          </w:tcPr>
          <w:p w:rsidR="00272D5B" w:rsidRPr="007E5DCE" w:rsidRDefault="00272D5B" w:rsidP="00CD4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>January 2015</w:t>
            </w:r>
          </w:p>
        </w:tc>
        <w:tc>
          <w:tcPr>
            <w:tcW w:w="3452" w:type="dxa"/>
          </w:tcPr>
          <w:p w:rsidR="00272D5B" w:rsidRPr="007E5DCE" w:rsidRDefault="00272D5B" w:rsidP="00CD4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>TTA to update as part of review process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7E5DCE" w:rsidRDefault="00272D5B" w:rsidP="00950568">
            <w:r w:rsidRPr="007E5DCE">
              <w:t>TTSA-04</w:t>
            </w:r>
          </w:p>
        </w:tc>
        <w:tc>
          <w:tcPr>
            <w:tcW w:w="3685" w:type="dxa"/>
          </w:tcPr>
          <w:p w:rsidR="00272D5B" w:rsidRPr="007E5DCE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>Hot Weather Policy</w:t>
            </w:r>
          </w:p>
        </w:tc>
        <w:tc>
          <w:tcPr>
            <w:tcW w:w="1651" w:type="dxa"/>
          </w:tcPr>
          <w:p w:rsidR="00272D5B" w:rsidRPr="007E5DCE" w:rsidRDefault="00272D5B" w:rsidP="002F7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 xml:space="preserve">June 2016 </w:t>
            </w:r>
          </w:p>
        </w:tc>
        <w:tc>
          <w:tcPr>
            <w:tcW w:w="3452" w:type="dxa"/>
          </w:tcPr>
          <w:p w:rsidR="00272D5B" w:rsidRPr="007E5DCE" w:rsidRDefault="00272D5B" w:rsidP="002F7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>June 2018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7E5DCE" w:rsidRDefault="00272D5B" w:rsidP="00950568">
            <w:r w:rsidRPr="007E5DCE">
              <w:t>TTSA-05</w:t>
            </w:r>
          </w:p>
        </w:tc>
        <w:tc>
          <w:tcPr>
            <w:tcW w:w="3685" w:type="dxa"/>
          </w:tcPr>
          <w:p w:rsidR="00272D5B" w:rsidRPr="004A6414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A6414">
              <w:rPr>
                <w:rFonts w:cs="Arial"/>
              </w:rPr>
              <w:t>Code of Conduct</w:t>
            </w:r>
          </w:p>
        </w:tc>
        <w:tc>
          <w:tcPr>
            <w:tcW w:w="1651" w:type="dxa"/>
          </w:tcPr>
          <w:p w:rsidR="00272D5B" w:rsidRPr="004A6414" w:rsidRDefault="004A6414" w:rsidP="004A64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A6414">
              <w:rPr>
                <w:rFonts w:cs="Arial"/>
              </w:rPr>
              <w:t xml:space="preserve">March 2017 </w:t>
            </w:r>
          </w:p>
        </w:tc>
        <w:tc>
          <w:tcPr>
            <w:tcW w:w="3452" w:type="dxa"/>
          </w:tcPr>
          <w:p w:rsidR="00272D5B" w:rsidRPr="004A6414" w:rsidRDefault="004A6414" w:rsidP="004A64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A6414">
              <w:rPr>
                <w:rFonts w:cs="Arial"/>
              </w:rPr>
              <w:t>March 2019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950568">
            <w:r w:rsidRPr="005E1242">
              <w:t>TTSA-0</w:t>
            </w:r>
            <w:r>
              <w:t>6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</w:rPr>
              <w:t>Tournament Regulations &amp; Guidelines</w:t>
            </w:r>
          </w:p>
        </w:tc>
        <w:tc>
          <w:tcPr>
            <w:tcW w:w="1651" w:type="dxa"/>
          </w:tcPr>
          <w:p w:rsidR="00272D5B" w:rsidRPr="005E1242" w:rsidRDefault="00272D5B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October 2016</w:t>
            </w:r>
          </w:p>
        </w:tc>
        <w:tc>
          <w:tcPr>
            <w:tcW w:w="3452" w:type="dxa"/>
          </w:tcPr>
          <w:p w:rsidR="00272D5B" w:rsidRPr="005E1242" w:rsidRDefault="00272D5B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October 2017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950568">
            <w:r w:rsidRPr="005E1242">
              <w:t>TTSA-0</w:t>
            </w:r>
            <w:r>
              <w:t>7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</w:rPr>
              <w:t>Complaints Policy</w:t>
            </w:r>
          </w:p>
        </w:tc>
        <w:tc>
          <w:tcPr>
            <w:tcW w:w="1651" w:type="dxa"/>
          </w:tcPr>
          <w:p w:rsidR="00272D5B" w:rsidRPr="005E1242" w:rsidRDefault="00272D5B" w:rsidP="00CD4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December 2014</w:t>
            </w:r>
          </w:p>
        </w:tc>
        <w:tc>
          <w:tcPr>
            <w:tcW w:w="3452" w:type="dxa"/>
          </w:tcPr>
          <w:p w:rsidR="00272D5B" w:rsidRPr="005E1242" w:rsidRDefault="00C00232" w:rsidP="00C00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December 2017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950568">
            <w:r w:rsidRPr="005E1242">
              <w:t>TTSA-0</w:t>
            </w:r>
            <w:r>
              <w:t>8</w:t>
            </w:r>
          </w:p>
        </w:tc>
        <w:tc>
          <w:tcPr>
            <w:tcW w:w="3685" w:type="dxa"/>
          </w:tcPr>
          <w:p w:rsidR="00272D5B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</w:rPr>
              <w:t>Member Protection Policy</w:t>
            </w:r>
            <w:r>
              <w:rPr>
                <w:rFonts w:cs="Arial"/>
              </w:rPr>
              <w:t>:</w:t>
            </w:r>
          </w:p>
          <w:p w:rsidR="00272D5B" w:rsidRPr="005E124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5E1242">
              <w:rPr>
                <w:rFonts w:cs="Arial"/>
                <w:i/>
              </w:rPr>
              <w:t xml:space="preserve">TTSA Policy </w:t>
            </w:r>
          </w:p>
          <w:p w:rsidR="00272D5B" w:rsidRPr="005E124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</w:p>
          <w:p w:rsidR="00272D5B" w:rsidRPr="005E124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  <w:i/>
              </w:rPr>
              <w:t>TTA Policy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651" w:type="dxa"/>
          </w:tcPr>
          <w:p w:rsidR="00272D5B" w:rsidRDefault="00272D5B" w:rsidP="00CD4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December 2015</w:t>
            </w:r>
          </w:p>
          <w:p w:rsidR="00272D5B" w:rsidRDefault="00272D5B" w:rsidP="00CD4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452" w:type="dxa"/>
          </w:tcPr>
          <w:p w:rsidR="00272D5B" w:rsidRPr="005E1242" w:rsidRDefault="00272D5B" w:rsidP="00CD4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>TTA to update as part of review process</w:t>
            </w:r>
            <w:r w:rsidRPr="005E1242">
              <w:rPr>
                <w:rFonts w:cs="Arial"/>
              </w:rPr>
              <w:t xml:space="preserve"> 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950568">
            <w:r w:rsidRPr="005E1242">
              <w:t>TTSA-0</w:t>
            </w:r>
            <w:r>
              <w:t>9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C3CAE">
              <w:rPr>
                <w:rFonts w:cs="Arial"/>
              </w:rPr>
              <w:t>Non – Smoking Policy</w:t>
            </w:r>
          </w:p>
        </w:tc>
        <w:tc>
          <w:tcPr>
            <w:tcW w:w="1651" w:type="dxa"/>
          </w:tcPr>
          <w:p w:rsidR="00272D5B" w:rsidRDefault="00272D5B" w:rsidP="00CD4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October 2016</w:t>
            </w:r>
          </w:p>
        </w:tc>
        <w:tc>
          <w:tcPr>
            <w:tcW w:w="3452" w:type="dxa"/>
          </w:tcPr>
          <w:p w:rsidR="00272D5B" w:rsidRPr="005E1242" w:rsidRDefault="00272D5B" w:rsidP="00CD4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October 2018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950568">
            <w:r w:rsidRPr="005E1242">
              <w:t>TTSA-</w:t>
            </w:r>
            <w:r>
              <w:t>10</w:t>
            </w:r>
          </w:p>
        </w:tc>
        <w:tc>
          <w:tcPr>
            <w:tcW w:w="3685" w:type="dxa"/>
          </w:tcPr>
          <w:p w:rsidR="00272D5B" w:rsidRPr="00B2179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21792">
              <w:rPr>
                <w:rFonts w:cs="Arial"/>
              </w:rPr>
              <w:t>Match Play Rules</w:t>
            </w:r>
          </w:p>
        </w:tc>
        <w:tc>
          <w:tcPr>
            <w:tcW w:w="1651" w:type="dxa"/>
          </w:tcPr>
          <w:p w:rsidR="00272D5B" w:rsidRPr="00B21792" w:rsidRDefault="00B21792" w:rsidP="00B21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21792">
              <w:rPr>
                <w:rFonts w:cs="Arial"/>
              </w:rPr>
              <w:t xml:space="preserve">March 2017 </w:t>
            </w:r>
          </w:p>
        </w:tc>
        <w:tc>
          <w:tcPr>
            <w:tcW w:w="3452" w:type="dxa"/>
          </w:tcPr>
          <w:p w:rsidR="00272D5B" w:rsidRPr="00B21792" w:rsidRDefault="00272D5B" w:rsidP="00B21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B21792">
              <w:rPr>
                <w:rFonts w:cs="Arial"/>
              </w:rPr>
              <w:t xml:space="preserve">February </w:t>
            </w:r>
            <w:r w:rsidR="00B21792" w:rsidRPr="00B21792">
              <w:rPr>
                <w:rFonts w:cs="Arial"/>
              </w:rPr>
              <w:t>2018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950568">
            <w:r w:rsidRPr="005E1242">
              <w:t>TTSA-1</w:t>
            </w:r>
            <w:r>
              <w:t>1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D055D">
              <w:rPr>
                <w:rFonts w:cs="Arial"/>
              </w:rPr>
              <w:t>Social Media Policy</w:t>
            </w:r>
          </w:p>
        </w:tc>
        <w:tc>
          <w:tcPr>
            <w:tcW w:w="1651" w:type="dxa"/>
          </w:tcPr>
          <w:p w:rsidR="00272D5B" w:rsidRPr="005E1242" w:rsidRDefault="00272D5B" w:rsidP="006C3C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December 2016</w:t>
            </w:r>
          </w:p>
        </w:tc>
        <w:tc>
          <w:tcPr>
            <w:tcW w:w="3452" w:type="dxa"/>
          </w:tcPr>
          <w:p w:rsidR="00272D5B" w:rsidRPr="005E1242" w:rsidRDefault="00272D5B" w:rsidP="006C3C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December 2018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 w:rsidRPr="005E1242">
              <w:t>TTSA-1</w:t>
            </w:r>
            <w:r>
              <w:t>2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E1242">
              <w:rPr>
                <w:rFonts w:cs="Arial"/>
              </w:rPr>
              <w:t>Child Safe Environment Policy</w:t>
            </w:r>
          </w:p>
        </w:tc>
        <w:tc>
          <w:tcPr>
            <w:tcW w:w="1651" w:type="dxa"/>
          </w:tcPr>
          <w:p w:rsidR="00272D5B" w:rsidRPr="005E1242" w:rsidRDefault="009B12DC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2017</w:t>
            </w:r>
          </w:p>
        </w:tc>
        <w:tc>
          <w:tcPr>
            <w:tcW w:w="3452" w:type="dxa"/>
          </w:tcPr>
          <w:p w:rsidR="00272D5B" w:rsidRPr="005E1242" w:rsidRDefault="009B12DC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35B31">
              <w:rPr>
                <w:rFonts w:cs="Arial"/>
              </w:rPr>
              <w:t>July 2019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7E5DCE" w:rsidRDefault="00272D5B" w:rsidP="005E1242">
            <w:r w:rsidRPr="007E5DCE">
              <w:t>TTSA-13</w:t>
            </w:r>
          </w:p>
        </w:tc>
        <w:tc>
          <w:tcPr>
            <w:tcW w:w="3685" w:type="dxa"/>
          </w:tcPr>
          <w:p w:rsidR="00272D5B" w:rsidRPr="007E5DCE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7E5DCE">
              <w:rPr>
                <w:rFonts w:cs="Arial"/>
              </w:rPr>
              <w:t xml:space="preserve">Compliance Policy </w:t>
            </w:r>
          </w:p>
        </w:tc>
        <w:tc>
          <w:tcPr>
            <w:tcW w:w="1651" w:type="dxa"/>
          </w:tcPr>
          <w:p w:rsidR="00272D5B" w:rsidRPr="007E5DCE" w:rsidRDefault="009B12DC" w:rsidP="002F72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2017</w:t>
            </w:r>
            <w:r w:rsidR="00272D5B" w:rsidRPr="007E5DCE">
              <w:rPr>
                <w:rFonts w:cs="Arial"/>
              </w:rPr>
              <w:t xml:space="preserve"> </w:t>
            </w:r>
          </w:p>
        </w:tc>
        <w:tc>
          <w:tcPr>
            <w:tcW w:w="3452" w:type="dxa"/>
          </w:tcPr>
          <w:p w:rsidR="00272D5B" w:rsidRPr="007E5DCE" w:rsidRDefault="009B12DC" w:rsidP="002F72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2019</w:t>
            </w:r>
            <w:r w:rsidR="00272D5B" w:rsidRPr="007E5DCE">
              <w:rPr>
                <w:rFonts w:cs="Arial"/>
              </w:rPr>
              <w:t xml:space="preserve"> 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TTSA-14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D4A3D">
              <w:rPr>
                <w:rFonts w:cs="Arial"/>
              </w:rPr>
              <w:t>Governance Policies</w:t>
            </w:r>
          </w:p>
        </w:tc>
        <w:tc>
          <w:tcPr>
            <w:tcW w:w="1651" w:type="dxa"/>
          </w:tcPr>
          <w:p w:rsidR="00272D5B" w:rsidRPr="005E1242" w:rsidRDefault="009B12DC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2017</w:t>
            </w:r>
          </w:p>
        </w:tc>
        <w:tc>
          <w:tcPr>
            <w:tcW w:w="3452" w:type="dxa"/>
          </w:tcPr>
          <w:p w:rsidR="00272D5B" w:rsidRPr="005E1242" w:rsidRDefault="009B12DC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2019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TTSA-15</w:t>
            </w:r>
          </w:p>
        </w:tc>
        <w:tc>
          <w:tcPr>
            <w:tcW w:w="3685" w:type="dxa"/>
          </w:tcPr>
          <w:p w:rsidR="00272D5B" w:rsidRPr="005E1242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272D5B">
              <w:rPr>
                <w:rFonts w:cs="Arial"/>
              </w:rPr>
              <w:t>MPIO and Child Safe Officer Policy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651" w:type="dxa"/>
          </w:tcPr>
          <w:p w:rsidR="00272D5B" w:rsidRPr="005E1242" w:rsidRDefault="00272D5B" w:rsidP="00272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May 2016</w:t>
            </w:r>
          </w:p>
        </w:tc>
        <w:tc>
          <w:tcPr>
            <w:tcW w:w="3452" w:type="dxa"/>
          </w:tcPr>
          <w:p w:rsidR="00272D5B" w:rsidRPr="005E1242" w:rsidRDefault="00272D5B" w:rsidP="00272D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May 2018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TTSA-16</w:t>
            </w:r>
          </w:p>
        </w:tc>
        <w:tc>
          <w:tcPr>
            <w:tcW w:w="3685" w:type="dxa"/>
          </w:tcPr>
          <w:p w:rsidR="00272D5B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National Police Chec</w:t>
            </w:r>
            <w:bookmarkStart w:id="0" w:name="_GoBack"/>
            <w:bookmarkEnd w:id="0"/>
            <w:r>
              <w:rPr>
                <w:rFonts w:cs="Arial"/>
              </w:rPr>
              <w:t xml:space="preserve">k – Procedure </w:t>
            </w:r>
          </w:p>
        </w:tc>
        <w:tc>
          <w:tcPr>
            <w:tcW w:w="1651" w:type="dxa"/>
          </w:tcPr>
          <w:p w:rsidR="00272D5B" w:rsidRDefault="00272D5B" w:rsidP="00CD4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452" w:type="dxa"/>
          </w:tcPr>
          <w:p w:rsidR="00272D5B" w:rsidRDefault="00272D5B" w:rsidP="00CD4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5E1242">
            <w:r>
              <w:t>TTSA-17</w:t>
            </w:r>
          </w:p>
        </w:tc>
        <w:tc>
          <w:tcPr>
            <w:tcW w:w="3685" w:type="dxa"/>
          </w:tcPr>
          <w:p w:rsidR="00272D5B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272D5B">
              <w:rPr>
                <w:rFonts w:cs="Arial"/>
              </w:rPr>
              <w:t>Privacy Policy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651" w:type="dxa"/>
          </w:tcPr>
          <w:p w:rsidR="00272D5B" w:rsidRDefault="00C00232" w:rsidP="00C00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Arial"/>
              </w:rPr>
              <w:t xml:space="preserve">February </w:t>
            </w:r>
            <w:r w:rsidR="00272D5B">
              <w:rPr>
                <w:rFonts w:cs="Arial"/>
              </w:rPr>
              <w:t xml:space="preserve">2017 </w:t>
            </w:r>
          </w:p>
        </w:tc>
        <w:tc>
          <w:tcPr>
            <w:tcW w:w="3452" w:type="dxa"/>
          </w:tcPr>
          <w:p w:rsidR="00272D5B" w:rsidRDefault="00C00232" w:rsidP="00C00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Arial"/>
              </w:rPr>
              <w:t>February</w:t>
            </w:r>
            <w:r w:rsidR="00272D5B">
              <w:rPr>
                <w:rFonts w:cs="Arial"/>
              </w:rPr>
              <w:t xml:space="preserve"> 201</w:t>
            </w:r>
            <w:r>
              <w:rPr>
                <w:rFonts w:cs="Arial"/>
              </w:rPr>
              <w:t>9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TTSA-18</w:t>
            </w:r>
          </w:p>
        </w:tc>
        <w:tc>
          <w:tcPr>
            <w:tcW w:w="3685" w:type="dxa"/>
          </w:tcPr>
          <w:p w:rsidR="00272D5B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Risk Management Policy </w:t>
            </w:r>
          </w:p>
        </w:tc>
        <w:tc>
          <w:tcPr>
            <w:tcW w:w="1651" w:type="dxa"/>
          </w:tcPr>
          <w:p w:rsidR="00272D5B" w:rsidRDefault="00272D5B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5F1F">
              <w:rPr>
                <w:rFonts w:cs="Arial"/>
              </w:rPr>
              <w:t>May 201</w:t>
            </w:r>
            <w:r>
              <w:rPr>
                <w:rFonts w:cs="Arial"/>
              </w:rPr>
              <w:t>6</w:t>
            </w:r>
          </w:p>
        </w:tc>
        <w:tc>
          <w:tcPr>
            <w:tcW w:w="3452" w:type="dxa"/>
          </w:tcPr>
          <w:p w:rsidR="00272D5B" w:rsidRDefault="00272D5B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5F1F">
              <w:rPr>
                <w:rFonts w:cs="Arial"/>
              </w:rPr>
              <w:t>May 201</w:t>
            </w:r>
            <w:r>
              <w:rPr>
                <w:rFonts w:cs="Arial"/>
              </w:rPr>
              <w:t>8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TTSA-19</w:t>
            </w:r>
          </w:p>
        </w:tc>
        <w:tc>
          <w:tcPr>
            <w:tcW w:w="3685" w:type="dxa"/>
          </w:tcPr>
          <w:p w:rsidR="00272D5B" w:rsidRDefault="00272D5B" w:rsidP="009505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Risk Management Procedure </w:t>
            </w:r>
          </w:p>
        </w:tc>
        <w:tc>
          <w:tcPr>
            <w:tcW w:w="1651" w:type="dxa"/>
          </w:tcPr>
          <w:p w:rsidR="00272D5B" w:rsidRDefault="00272D5B" w:rsidP="006C3C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F1F">
              <w:rPr>
                <w:rFonts w:cs="Arial"/>
              </w:rPr>
              <w:t>May 201</w:t>
            </w:r>
            <w:r>
              <w:rPr>
                <w:rFonts w:cs="Arial"/>
              </w:rPr>
              <w:t>6</w:t>
            </w:r>
          </w:p>
        </w:tc>
        <w:tc>
          <w:tcPr>
            <w:tcW w:w="3452" w:type="dxa"/>
          </w:tcPr>
          <w:p w:rsidR="00272D5B" w:rsidRDefault="00272D5B" w:rsidP="006C3C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F1F">
              <w:rPr>
                <w:rFonts w:cs="Arial"/>
              </w:rPr>
              <w:t>May 201</w:t>
            </w:r>
            <w:r>
              <w:rPr>
                <w:rFonts w:cs="Arial"/>
              </w:rPr>
              <w:t>8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TTSA-20</w:t>
            </w:r>
          </w:p>
        </w:tc>
        <w:tc>
          <w:tcPr>
            <w:tcW w:w="3685" w:type="dxa"/>
          </w:tcPr>
          <w:p w:rsidR="00272D5B" w:rsidRDefault="00272D5B" w:rsidP="005E1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413F9">
              <w:rPr>
                <w:rFonts w:cs="Arial"/>
              </w:rPr>
              <w:t>State Awards Policy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651" w:type="dxa"/>
          </w:tcPr>
          <w:p w:rsidR="00272D5B" w:rsidRPr="00CF4D96" w:rsidRDefault="00272D5B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January 2017</w:t>
            </w:r>
          </w:p>
        </w:tc>
        <w:tc>
          <w:tcPr>
            <w:tcW w:w="3452" w:type="dxa"/>
          </w:tcPr>
          <w:p w:rsidR="00272D5B" w:rsidRPr="00CF4D96" w:rsidRDefault="00C00232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February </w:t>
            </w:r>
            <w:r w:rsidR="00272D5B">
              <w:rPr>
                <w:rFonts w:cs="Arial"/>
              </w:rPr>
              <w:t>2019</w:t>
            </w:r>
          </w:p>
        </w:tc>
      </w:tr>
      <w:tr w:rsidR="00272D5B" w:rsidRPr="005E1242" w:rsidTr="00C002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TTSA-21</w:t>
            </w:r>
          </w:p>
        </w:tc>
        <w:tc>
          <w:tcPr>
            <w:tcW w:w="3685" w:type="dxa"/>
          </w:tcPr>
          <w:p w:rsidR="00272D5B" w:rsidRDefault="00272D5B" w:rsidP="005E12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7D96">
              <w:rPr>
                <w:rFonts w:cs="Arial"/>
              </w:rPr>
              <w:t>State Selectors, Coaches and Team Managers Policy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651" w:type="dxa"/>
          </w:tcPr>
          <w:p w:rsidR="00272D5B" w:rsidRPr="00CF4D96" w:rsidRDefault="00272D5B" w:rsidP="006C3C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January 2017</w:t>
            </w:r>
          </w:p>
        </w:tc>
        <w:tc>
          <w:tcPr>
            <w:tcW w:w="3452" w:type="dxa"/>
          </w:tcPr>
          <w:p w:rsidR="00272D5B" w:rsidRPr="00CF4D96" w:rsidRDefault="00C00232" w:rsidP="006C3C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February </w:t>
            </w:r>
            <w:r w:rsidR="00272D5B">
              <w:rPr>
                <w:rFonts w:cs="Arial"/>
              </w:rPr>
              <w:t>2019</w:t>
            </w:r>
          </w:p>
        </w:tc>
      </w:tr>
      <w:tr w:rsidR="00272D5B" w:rsidRPr="005E1242" w:rsidTr="00C0023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272D5B" w:rsidRPr="005E1242" w:rsidRDefault="00272D5B" w:rsidP="00CD4A3D">
            <w:r>
              <w:t>TTSA-22</w:t>
            </w:r>
          </w:p>
        </w:tc>
        <w:tc>
          <w:tcPr>
            <w:tcW w:w="3685" w:type="dxa"/>
          </w:tcPr>
          <w:p w:rsidR="00272D5B" w:rsidRDefault="00272D5B" w:rsidP="009505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00232">
              <w:rPr>
                <w:rFonts w:cs="Arial"/>
              </w:rPr>
              <w:t>State Team and Rankings Policy</w:t>
            </w:r>
          </w:p>
        </w:tc>
        <w:tc>
          <w:tcPr>
            <w:tcW w:w="1651" w:type="dxa"/>
          </w:tcPr>
          <w:p w:rsidR="00272D5B" w:rsidRPr="00CF4D96" w:rsidRDefault="00272D5B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January 2017</w:t>
            </w:r>
          </w:p>
        </w:tc>
        <w:tc>
          <w:tcPr>
            <w:tcW w:w="3452" w:type="dxa"/>
          </w:tcPr>
          <w:p w:rsidR="00272D5B" w:rsidRPr="00CF4D96" w:rsidRDefault="00272D5B" w:rsidP="006C3C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January 2019</w:t>
            </w:r>
          </w:p>
        </w:tc>
      </w:tr>
    </w:tbl>
    <w:p w:rsidR="003A10F6" w:rsidRDefault="003A10F6" w:rsidP="00C842E5"/>
    <w:sectPr w:rsidR="003A10F6" w:rsidSect="00705091">
      <w:headerReference w:type="default" r:id="rId7"/>
      <w:pgSz w:w="11906" w:h="16838"/>
      <w:pgMar w:top="993" w:right="993" w:bottom="110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999" w:rsidRDefault="00CA7999" w:rsidP="00C842E5">
      <w:pPr>
        <w:spacing w:after="0" w:line="240" w:lineRule="auto"/>
      </w:pPr>
      <w:r>
        <w:separator/>
      </w:r>
    </w:p>
  </w:endnote>
  <w:endnote w:type="continuationSeparator" w:id="0">
    <w:p w:rsidR="00CA7999" w:rsidRDefault="00CA7999" w:rsidP="00C8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999" w:rsidRDefault="00CA7999" w:rsidP="00C842E5">
      <w:pPr>
        <w:spacing w:after="0" w:line="240" w:lineRule="auto"/>
      </w:pPr>
      <w:r>
        <w:separator/>
      </w:r>
    </w:p>
  </w:footnote>
  <w:footnote w:type="continuationSeparator" w:id="0">
    <w:p w:rsidR="00CA7999" w:rsidRDefault="00CA7999" w:rsidP="00C84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A3D" w:rsidRPr="00CD4A3D" w:rsidRDefault="00CD4A3D" w:rsidP="00272D5B">
    <w:pPr>
      <w:pStyle w:val="Heading1"/>
      <w:spacing w:before="0"/>
      <w:jc w:val="center"/>
    </w:pPr>
    <w:r w:rsidRPr="00CD4A3D">
      <w:rPr>
        <w:rFonts w:asciiTheme="minorHAnsi" w:hAnsiTheme="minorHAnsi"/>
      </w:rPr>
      <w:t>LISTING OF TTSA APPROVED AND ENDORSED POLICIES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2E5"/>
    <w:rsid w:val="00031DA6"/>
    <w:rsid w:val="000A274A"/>
    <w:rsid w:val="000F66EF"/>
    <w:rsid w:val="00115A34"/>
    <w:rsid w:val="00135B31"/>
    <w:rsid w:val="00184F92"/>
    <w:rsid w:val="00272D5B"/>
    <w:rsid w:val="002E1D4C"/>
    <w:rsid w:val="002F7210"/>
    <w:rsid w:val="003470B0"/>
    <w:rsid w:val="00354D15"/>
    <w:rsid w:val="00367E13"/>
    <w:rsid w:val="00372510"/>
    <w:rsid w:val="003A10F6"/>
    <w:rsid w:val="004877A5"/>
    <w:rsid w:val="004A6414"/>
    <w:rsid w:val="004D0F6B"/>
    <w:rsid w:val="004E529B"/>
    <w:rsid w:val="00522AA4"/>
    <w:rsid w:val="005413F9"/>
    <w:rsid w:val="005A3DB9"/>
    <w:rsid w:val="005E1242"/>
    <w:rsid w:val="00613764"/>
    <w:rsid w:val="006C3CAE"/>
    <w:rsid w:val="006E339E"/>
    <w:rsid w:val="00705091"/>
    <w:rsid w:val="007A0872"/>
    <w:rsid w:val="007A7018"/>
    <w:rsid w:val="007E31C6"/>
    <w:rsid w:val="007E5DCE"/>
    <w:rsid w:val="007F0FC4"/>
    <w:rsid w:val="00836E03"/>
    <w:rsid w:val="0084207A"/>
    <w:rsid w:val="008629B5"/>
    <w:rsid w:val="00894F86"/>
    <w:rsid w:val="008A240D"/>
    <w:rsid w:val="008E3A5C"/>
    <w:rsid w:val="008E7621"/>
    <w:rsid w:val="00950568"/>
    <w:rsid w:val="009770E6"/>
    <w:rsid w:val="009A7A88"/>
    <w:rsid w:val="009B12DC"/>
    <w:rsid w:val="009C6831"/>
    <w:rsid w:val="00A27F62"/>
    <w:rsid w:val="00A62CEF"/>
    <w:rsid w:val="00B01326"/>
    <w:rsid w:val="00B20815"/>
    <w:rsid w:val="00B21792"/>
    <w:rsid w:val="00BD055D"/>
    <w:rsid w:val="00BE365B"/>
    <w:rsid w:val="00C00232"/>
    <w:rsid w:val="00C436FE"/>
    <w:rsid w:val="00C842E5"/>
    <w:rsid w:val="00CA7999"/>
    <w:rsid w:val="00CD4A3D"/>
    <w:rsid w:val="00D70B52"/>
    <w:rsid w:val="00E401CE"/>
    <w:rsid w:val="00E8701D"/>
    <w:rsid w:val="00ED7D96"/>
    <w:rsid w:val="00F2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1A5065A4-07EA-4873-A8B3-7E51AA75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A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2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2E5"/>
  </w:style>
  <w:style w:type="paragraph" w:styleId="Footer">
    <w:name w:val="footer"/>
    <w:basedOn w:val="Normal"/>
    <w:link w:val="FooterChar"/>
    <w:uiPriority w:val="99"/>
    <w:unhideWhenUsed/>
    <w:rsid w:val="00C842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2E5"/>
  </w:style>
  <w:style w:type="paragraph" w:styleId="BalloonText">
    <w:name w:val="Balloon Text"/>
    <w:basedOn w:val="Normal"/>
    <w:link w:val="BalloonTextChar"/>
    <w:uiPriority w:val="99"/>
    <w:semiHidden/>
    <w:unhideWhenUsed/>
    <w:rsid w:val="00C84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2E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4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C842E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842E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5E12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D4A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8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9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180697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7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403884">
                                          <w:marLeft w:val="0"/>
                                          <w:marRight w:val="9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075999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D9D9D9"/>
                                                <w:left w:val="single" w:sz="6" w:space="0" w:color="D9D9D9"/>
                                                <w:bottom w:val="single" w:sz="6" w:space="0" w:color="D9D9D9"/>
                                                <w:right w:val="single" w:sz="6" w:space="0" w:color="D9D9D9"/>
                                              </w:divBdr>
                                              <w:divsChild>
                                                <w:div w:id="22341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8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4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7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0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547668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68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836425">
                                          <w:marLeft w:val="0"/>
                                          <w:marRight w:val="9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1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D9D9D9"/>
                                                <w:left w:val="single" w:sz="6" w:space="0" w:color="D9D9D9"/>
                                                <w:bottom w:val="single" w:sz="6" w:space="0" w:color="D9D9D9"/>
                                                <w:right w:val="single" w:sz="6" w:space="0" w:color="D9D9D9"/>
                                              </w:divBdr>
                                              <w:divsChild>
                                                <w:div w:id="971061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2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47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3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807890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398173">
                                          <w:marLeft w:val="0"/>
                                          <w:marRight w:val="9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3181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D9D9D9"/>
                                                <w:left w:val="single" w:sz="6" w:space="0" w:color="D9D9D9"/>
                                                <w:bottom w:val="single" w:sz="6" w:space="0" w:color="D9D9D9"/>
                                                <w:right w:val="single" w:sz="6" w:space="0" w:color="D9D9D9"/>
                                              </w:divBdr>
                                              <w:divsChild>
                                                <w:div w:id="113032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14896-98CC-453D-B2EE-7F021758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Credit Union SA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Maurice</dc:creator>
  <cp:lastModifiedBy>ttsa2017@outlook.com</cp:lastModifiedBy>
  <cp:revision>6</cp:revision>
  <cp:lastPrinted>2016-11-01T10:09:00Z</cp:lastPrinted>
  <dcterms:created xsi:type="dcterms:W3CDTF">2017-05-28T10:53:00Z</dcterms:created>
  <dcterms:modified xsi:type="dcterms:W3CDTF">2017-07-27T11:25:00Z</dcterms:modified>
</cp:coreProperties>
</file>